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67291597" w14:textId="77777777" w:rsidR="009359DA" w:rsidRDefault="003534B7" w:rsidP="003534B7">
      <w:pPr>
        <w:spacing w:after="200"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9359DA">
        <w:rPr>
          <w:rFonts w:asciiTheme="minorHAnsi" w:hAnsiTheme="minorHAnsi" w:cstheme="minorHAnsi"/>
          <w:b/>
          <w:bCs/>
          <w:sz w:val="20"/>
          <w:szCs w:val="20"/>
        </w:rPr>
        <w:t xml:space="preserve">Srdeční záležitost </w:t>
      </w:r>
      <w:proofErr w:type="spellStart"/>
      <w:r w:rsidR="009359DA">
        <w:rPr>
          <w:rFonts w:asciiTheme="minorHAnsi" w:hAnsiTheme="minorHAnsi" w:cstheme="minorHAnsi"/>
          <w:b/>
          <w:bCs/>
          <w:sz w:val="20"/>
          <w:szCs w:val="20"/>
        </w:rPr>
        <w:t>s.r.o</w:t>
      </w:r>
      <w:proofErr w:type="spellEnd"/>
    </w:p>
    <w:p w14:paraId="07BB7727" w14:textId="736F7D77" w:rsidR="003534B7" w:rsidRPr="000838D0" w:rsidRDefault="009359DA" w:rsidP="003534B7">
      <w:pPr>
        <w:spacing w:after="200" w:line="300" w:lineRule="auto"/>
        <w:jc w:val="both"/>
        <w:rPr>
          <w:rFonts w:asciiTheme="minorHAnsi" w:hAnsiTheme="minorHAnsi" w:cstheme="minorHAnsi"/>
          <w:sz w:val="20"/>
          <w:szCs w:val="20"/>
          <w:lang w:val="cs-CZ"/>
        </w:rPr>
      </w:pPr>
      <w:r>
        <w:rPr>
          <w:rFonts w:asciiTheme="minorHAnsi" w:hAnsiTheme="minorHAnsi" w:cstheme="minorHAnsi"/>
          <w:b/>
          <w:bCs/>
          <w:sz w:val="20"/>
          <w:szCs w:val="20"/>
        </w:rPr>
        <w:t xml:space="preserve">Široká </w:t>
      </w:r>
      <w:r w:rsidR="003534B7" w:rsidRPr="000838D0">
        <w:rPr>
          <w:rFonts w:asciiTheme="minorHAnsi" w:hAnsiTheme="minorHAnsi" w:cstheme="minorHAnsi"/>
          <w:sz w:val="20"/>
          <w:szCs w:val="20"/>
          <w:lang w:val="cs-CZ"/>
        </w:rPr>
        <w:t xml:space="preserve"> </w:t>
      </w:r>
      <w:r>
        <w:rPr>
          <w:rFonts w:asciiTheme="minorHAnsi" w:hAnsiTheme="minorHAnsi" w:cstheme="minorHAnsi"/>
          <w:sz w:val="20"/>
          <w:szCs w:val="20"/>
          <w:lang w:val="cs-CZ"/>
        </w:rPr>
        <w:t>302/31 , 460 07 Liberec</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57DA091"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9359DA">
        <w:rPr>
          <w:rFonts w:asciiTheme="minorHAnsi" w:hAnsiTheme="minorHAnsi" w:cstheme="minorBidi"/>
          <w:b/>
          <w:bCs/>
          <w:sz w:val="20"/>
          <w:szCs w:val="20"/>
        </w:rPr>
        <w:t>Srdeční záležitost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lastRenderedPageBreak/>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9359DA"/>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1816</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Evča</cp:lastModifiedBy>
  <cp:revision>2</cp:revision>
  <dcterms:created xsi:type="dcterms:W3CDTF">2024-01-29T14:45:00Z</dcterms:created>
  <dcterms:modified xsi:type="dcterms:W3CDTF">2024-01-29T14:45:00Z</dcterms:modified>
</cp:coreProperties>
</file>